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A07C" w14:textId="38BA1AAC" w:rsidR="000D701C" w:rsidRDefault="00F61B04" w:rsidP="00F61B0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2F60ED" wp14:editId="65A6608C">
            <wp:extent cx="2038350" cy="1436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SHB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73" cy="14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6" w:type="dxa"/>
        <w:tblLook w:val="04A0" w:firstRow="1" w:lastRow="0" w:firstColumn="1" w:lastColumn="0" w:noHBand="0" w:noVBand="1"/>
      </w:tblPr>
      <w:tblGrid>
        <w:gridCol w:w="6120"/>
        <w:gridCol w:w="4476"/>
      </w:tblGrid>
      <w:tr w:rsidR="00F61B04" w:rsidRPr="00F61B04" w14:paraId="02339480" w14:textId="77777777" w:rsidTr="00F61B04">
        <w:trPr>
          <w:trHeight w:val="500"/>
        </w:trPr>
        <w:tc>
          <w:tcPr>
            <w:tcW w:w="10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D0E7"/>
            <w:noWrap/>
            <w:vAlign w:val="center"/>
            <w:hideMark/>
          </w:tcPr>
          <w:p w14:paraId="53FF3F7E" w14:textId="2229CD6A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4"/>
                <w:szCs w:val="34"/>
              </w:rPr>
            </w:pPr>
            <w:r w:rsidRPr="00F61B04">
              <w:rPr>
                <w:rFonts w:ascii="Calibri" w:eastAsia="Times New Roman" w:hAnsi="Calibri" w:cs="Times New Roman"/>
                <w:b/>
                <w:bCs/>
                <w:color w:val="FFFFFF"/>
                <w:sz w:val="34"/>
                <w:szCs w:val="34"/>
              </w:rPr>
              <w:t>SHB Investment Real Estate Deal Summary</w:t>
            </w:r>
          </w:p>
        </w:tc>
      </w:tr>
      <w:tr w:rsidR="00F61B04" w:rsidRPr="00F61B04" w14:paraId="6D7727E7" w14:textId="77777777" w:rsidTr="00F61B04">
        <w:trPr>
          <w:trHeight w:val="290"/>
        </w:trPr>
        <w:tc>
          <w:tcPr>
            <w:tcW w:w="10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02B" w14:textId="43FA3FB4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61B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 be completed by investor or broker regarding new loan request and subject property to be financed.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F61B04" w:rsidRPr="00F61B04" w14:paraId="0BDACC6B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84D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D5C" w14:textId="4370CC17" w:rsidR="00F61B04" w:rsidRPr="00F61B04" w:rsidRDefault="00F61B04" w:rsidP="00F61B0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F61B0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Pr="00F61B04">
              <w:rPr>
                <w:rFonts w:eastAsia="Times New Roman" w:cs="Times New Roman"/>
                <w:sz w:val="18"/>
                <w:szCs w:val="18"/>
              </w:rPr>
              <w:t>Date:</w:t>
            </w:r>
          </w:p>
        </w:tc>
      </w:tr>
      <w:tr w:rsidR="00F61B04" w:rsidRPr="00F61B04" w14:paraId="7F900ABB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EF9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Borrower (principal)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B8F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1B04" w:rsidRPr="00F61B04" w14:paraId="018C48E4" w14:textId="77777777" w:rsidTr="00F61B04">
        <w:trPr>
          <w:trHeight w:val="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A9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Borrower's name (principal)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FF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4139F0E8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B5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Borrower's telephone number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9E2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186A4F87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D38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Borrower's email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E7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157F68D4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7C6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Borrower's most recent credit score(s)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F69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362A9C21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792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Is/will the subject property be titled in borrower's personal name or an entity? 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B9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52A1B0D6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C84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Entity name (if applicable)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536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79C1F12D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446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Borrower's percentage of ownership in entity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5C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659FB18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509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 there any partners?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D25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DF58976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BD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many?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67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6F46AD80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BF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Does borrower own his/her primary residence?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D6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6D28AE97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F37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long owned current primary residence?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90E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650B6D25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542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Does borrower own other investment properties?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F4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4834A382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BE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 of investment properties currently owned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A4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D86CB12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EE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74EE" w14:textId="77777777" w:rsidR="00F61B04" w:rsidRPr="00F61B04" w:rsidRDefault="00F61B04" w:rsidP="00F6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B04" w:rsidRPr="00F61B04" w14:paraId="09597515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27B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 Property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778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1B04" w:rsidRPr="00F61B04" w14:paraId="10BB9258" w14:textId="77777777" w:rsidTr="00F61B04">
        <w:trPr>
          <w:trHeight w:val="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BF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this property raw land, rural, special purpose, or a construction project?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C3F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4A279071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B5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Subject property address (street/city/state)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3B5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78992E3C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926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7870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1B04" w:rsidRPr="00F61B04" w14:paraId="5B4C36B9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3E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Exact property type (SFR, mixed use, apartment building, office, retail, </w:t>
            </w:r>
            <w:proofErr w:type="spellStart"/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etc</w:t>
            </w:r>
            <w:proofErr w:type="spellEnd"/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5F3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27104D7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32E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many tax parcels are there for the subject property?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0BBC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10D6C7A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1E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number of buildings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4CB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7FE4F80B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7C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number of units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EC7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56F5B6A0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2A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Estimated site size (in acres)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031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6D9C15FF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54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is the subject property currently being used for?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CB6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7471DA8E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659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does the borrower intend to use it for?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E97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8EFB7BE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02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Does borrower plan to occupy subject property?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85C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E5E8288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116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 there currently tenants in the subject property?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A9F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6EFB1B02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ACB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Percentage of occupancy of subject property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137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F98D28F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620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total gross monthly rental income on subject property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0C5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7C268A90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C3F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 there leases in place with existing tenants?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D9F" w14:textId="77777777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96337C6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59D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Purchase or refinance transaction?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940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C744BCC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394" w14:textId="77777777" w:rsidR="00F61B04" w:rsidRPr="00F61B04" w:rsidRDefault="00F61B04" w:rsidP="00F61B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purchase, purchase price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E01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2EED7DA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3C2" w14:textId="77777777" w:rsidR="00F61B04" w:rsidRPr="00F61B04" w:rsidRDefault="00F61B04" w:rsidP="00F61B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purchase, is there a signed purchase contract between buyer/seller?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195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18ECCFAF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9073" w14:textId="77777777" w:rsidR="00F61B04" w:rsidRPr="00F61B04" w:rsidRDefault="00F61B04" w:rsidP="00F61B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purchase, how much does borrower have for down payment/closing costs?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5D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13D5CCD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99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Estimated current market value of subject property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84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54D857A3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900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Basis for this value? (Zillow, LoopNet, recent appraisal, </w:t>
            </w:r>
            <w:proofErr w:type="spellStart"/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etc</w:t>
            </w:r>
            <w:proofErr w:type="spellEnd"/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524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6BA49BB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A60" w14:textId="77777777" w:rsidR="00F61B04" w:rsidRPr="00F61B04" w:rsidRDefault="00F61B04" w:rsidP="00F61B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refinance, total amount of existing liens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66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5FB88694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C61" w14:textId="77777777" w:rsidR="00F61B04" w:rsidRPr="00F61B04" w:rsidRDefault="00F61B04" w:rsidP="00F61B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refinance, how long has borrower been on title?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015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3726CCAE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CD5" w14:textId="77777777" w:rsidR="00F61B04" w:rsidRPr="00F61B04" w:rsidRDefault="00F61B04" w:rsidP="00F61B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refinance, who is on title?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4E5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4C73EE7F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E7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the strategy to flip &amp; sell or buy &amp; hold the subject property?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BA1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688083C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444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Does the property need any repairs? 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E48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25F4DC1C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4BD" w14:textId="76124130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Cost in total repairs </w:t>
            </w: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anticipated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051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391B3F7F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8FE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repairs will be done?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524E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3C499084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7B6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the property market ready for leasing?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36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58E4A629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09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C7C" w14:textId="77777777" w:rsidR="00F61B04" w:rsidRPr="00F61B04" w:rsidRDefault="00F61B04" w:rsidP="00F6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B04" w:rsidRPr="00F61B04" w14:paraId="6CC053D7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910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Finance Needs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04E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1B04" w:rsidRPr="00F61B04" w14:paraId="18702082" w14:textId="77777777" w:rsidTr="00F61B04">
        <w:trPr>
          <w:trHeight w:val="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157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Loan amount desired 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F2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54E255B7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914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Minimum acceptable loan amount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38B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385A80B7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C7E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soon would borrower like to close on this loan?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D8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EBF9C78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AE32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is more important - speed of closing, rate/term, documentation required?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31A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69AC9B7A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0E9" w14:textId="3F5C5DED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Is a short term or </w:t>
            </w: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longer-term</w:t>
            </w: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loan preferred?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91F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3A764943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2D8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Has borrower been turned down for financing elsewhere?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650C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4C3381E2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940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Why?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B42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1B04" w:rsidRPr="00F61B04" w14:paraId="0CA65F80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9B3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6A0" w14:textId="77777777" w:rsidR="00F61B04" w:rsidRPr="00F61B04" w:rsidRDefault="00F61B04" w:rsidP="00F6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B04" w:rsidRPr="00F61B04" w14:paraId="73DDBC6F" w14:textId="77777777" w:rsidTr="00F61B04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6DE4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Comments/Important to Know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C418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1B04" w:rsidRPr="00F61B04" w14:paraId="4AD5AE60" w14:textId="77777777" w:rsidTr="00F61B04">
        <w:trPr>
          <w:trHeight w:val="408"/>
        </w:trPr>
        <w:tc>
          <w:tcPr>
            <w:tcW w:w="10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2D0F" w14:textId="77777777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DAD835E" w14:textId="77777777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A4288BB" w14:textId="77777777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2CD1A0C" w14:textId="77777777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D581B78" w14:textId="77777777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2DE94B3" w14:textId="116CFDFA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B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14:paraId="66ADE54D" w14:textId="77777777" w:rsid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C92E7DC" w14:textId="7FFB4C5F" w:rsidR="00F61B04" w:rsidRPr="00F61B04" w:rsidRDefault="00F61B04" w:rsidP="00F6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1B04" w:rsidRPr="00F61B04" w14:paraId="53AF4DF9" w14:textId="77777777" w:rsidTr="00F61B04">
        <w:trPr>
          <w:trHeight w:val="408"/>
        </w:trPr>
        <w:tc>
          <w:tcPr>
            <w:tcW w:w="10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6F59" w14:textId="77777777" w:rsidR="00F61B04" w:rsidRPr="00F61B04" w:rsidRDefault="00F61B04" w:rsidP="00F6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00B1513" w14:textId="558C1E9E" w:rsidR="00F61B04" w:rsidRDefault="00F61B04" w:rsidP="00CF739D">
      <w:pPr>
        <w:rPr>
          <w:sz w:val="32"/>
          <w:szCs w:val="32"/>
        </w:rPr>
      </w:pPr>
    </w:p>
    <w:p w14:paraId="7B7F8536" w14:textId="66266572" w:rsidR="00F61B04" w:rsidRDefault="00F61B04" w:rsidP="00CF739D">
      <w:pPr>
        <w:rPr>
          <w:sz w:val="32"/>
          <w:szCs w:val="32"/>
        </w:rPr>
      </w:pPr>
    </w:p>
    <w:p w14:paraId="6A0EB7EE" w14:textId="5D43BA5C" w:rsidR="00F61B04" w:rsidRPr="00F61B04" w:rsidRDefault="00F61B04" w:rsidP="00F61B04">
      <w:pPr>
        <w:jc w:val="center"/>
        <w:rPr>
          <w:b/>
          <w:sz w:val="28"/>
          <w:szCs w:val="28"/>
        </w:rPr>
      </w:pPr>
      <w:r w:rsidRPr="00F61B04">
        <w:rPr>
          <w:b/>
          <w:sz w:val="28"/>
          <w:szCs w:val="28"/>
        </w:rPr>
        <w:t>Upon completion, please email this summary to us for review.</w:t>
      </w:r>
      <w:r>
        <w:rPr>
          <w:b/>
          <w:sz w:val="28"/>
          <w:szCs w:val="28"/>
        </w:rPr>
        <w:br/>
      </w:r>
      <w:r w:rsidRPr="00F61B04">
        <w:rPr>
          <w:i/>
          <w:sz w:val="24"/>
          <w:szCs w:val="24"/>
        </w:rPr>
        <w:t>We look forward to working with you and value your business!</w:t>
      </w:r>
    </w:p>
    <w:sectPr w:rsidR="00F61B04" w:rsidRPr="00F61B04" w:rsidSect="00CF7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4EEF"/>
    <w:multiLevelType w:val="multilevel"/>
    <w:tmpl w:val="B636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D"/>
    <w:rsid w:val="000311BE"/>
    <w:rsid w:val="000D701C"/>
    <w:rsid w:val="001B150A"/>
    <w:rsid w:val="003A1F5C"/>
    <w:rsid w:val="004D4954"/>
    <w:rsid w:val="008708ED"/>
    <w:rsid w:val="00990E7C"/>
    <w:rsid w:val="00CF739D"/>
    <w:rsid w:val="00D31EF7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F974"/>
  <w15:chartTrackingRefBased/>
  <w15:docId w15:val="{B01AA728-44DD-4403-A2D0-E0EEB39D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F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A1F5C"/>
    <w:rPr>
      <w:color w:val="0000FF"/>
      <w:u w:val="single"/>
    </w:rPr>
  </w:style>
  <w:style w:type="paragraph" w:customStyle="1" w:styleId="b-business-itemsub-header">
    <w:name w:val="b-business-item_sub-header"/>
    <w:basedOn w:val="Normal"/>
    <w:rsid w:val="003A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cont">
    <w:name w:val="addr-cont"/>
    <w:basedOn w:val="DefaultParagraphFont"/>
    <w:rsid w:val="003A1F5C"/>
  </w:style>
  <w:style w:type="paragraph" w:customStyle="1" w:styleId="b-business-itemprops">
    <w:name w:val="b-business-item_props"/>
    <w:basedOn w:val="Normal"/>
    <w:rsid w:val="003A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usiness-itemtitle">
    <w:name w:val="b-business-item_title"/>
    <w:basedOn w:val="DefaultParagraphFont"/>
    <w:rsid w:val="003A1F5C"/>
  </w:style>
  <w:style w:type="character" w:customStyle="1" w:styleId="b-business-itemvalue">
    <w:name w:val="b-business-item_value"/>
    <w:basedOn w:val="DefaultParagraphFont"/>
    <w:rsid w:val="003A1F5C"/>
  </w:style>
  <w:style w:type="character" w:customStyle="1" w:styleId="ph">
    <w:name w:val="ph"/>
    <w:basedOn w:val="DefaultParagraphFont"/>
    <w:rsid w:val="003A1F5C"/>
  </w:style>
  <w:style w:type="paragraph" w:styleId="BalloonText">
    <w:name w:val="Balloon Text"/>
    <w:basedOn w:val="Normal"/>
    <w:link w:val="BalloonTextChar"/>
    <w:uiPriority w:val="99"/>
    <w:semiHidden/>
    <w:unhideWhenUsed/>
    <w:rsid w:val="00F6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Butler</dc:creator>
  <cp:keywords/>
  <dc:description/>
  <cp:lastModifiedBy>Tami Butler</cp:lastModifiedBy>
  <cp:revision>1</cp:revision>
  <cp:lastPrinted>2019-03-28T15:14:00Z</cp:lastPrinted>
  <dcterms:created xsi:type="dcterms:W3CDTF">2019-03-27T19:30:00Z</dcterms:created>
  <dcterms:modified xsi:type="dcterms:W3CDTF">2019-03-28T18:15:00Z</dcterms:modified>
</cp:coreProperties>
</file>